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5F" w:rsidRDefault="0042155F" w:rsidP="0042155F">
      <w:pPr>
        <w:spacing w:line="56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英德市人民医院2017年公开招聘高职称高学历人员岗位信息表</w:t>
      </w:r>
    </w:p>
    <w:p w:rsidR="0042155F" w:rsidRDefault="0042155F" w:rsidP="0042155F">
      <w:pPr>
        <w:spacing w:line="56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1045"/>
        <w:gridCol w:w="405"/>
        <w:gridCol w:w="1155"/>
        <w:gridCol w:w="1485"/>
        <w:gridCol w:w="1560"/>
        <w:gridCol w:w="1142"/>
        <w:gridCol w:w="1578"/>
      </w:tblGrid>
      <w:tr w:rsidR="0042155F" w:rsidTr="00545535">
        <w:trPr>
          <w:trHeight w:val="150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  <w:lang w:bidi="ar"/>
              </w:rPr>
              <w:t>岗位代码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Cs w:val="21"/>
                <w:lang w:bidi="ar"/>
              </w:rPr>
              <w:t>学历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  <w:lang w:bidi="ar"/>
              </w:rPr>
              <w:t>要求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Cs w:val="21"/>
                <w:lang w:bidi="ar"/>
              </w:rPr>
              <w:t>专业</w:t>
            </w:r>
            <w:r>
              <w:rPr>
                <w:rFonts w:ascii="仿宋_GB2312" w:eastAsia="仿宋_GB2312" w:hAnsi="宋体" w:cs="仿宋_GB2312" w:hint="eastAsia"/>
                <w:b/>
                <w:kern w:val="0"/>
                <w:szCs w:val="21"/>
                <w:lang w:bidi="ar"/>
              </w:rPr>
              <w:t>要求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Cs w:val="21"/>
                <w:lang w:bidi="ar"/>
              </w:rPr>
              <w:t>职称要求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Cs w:val="21"/>
                <w:lang w:bidi="ar"/>
              </w:rPr>
              <w:t>执业资格证要求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szCs w:val="21"/>
              </w:rPr>
            </w:pPr>
            <w:r>
              <w:rPr>
                <w:rFonts w:ascii="仿宋_GB2312" w:eastAsia="仿宋_GB2312" w:hAnsi="宋体" w:cs="仿宋_GB2312"/>
                <w:b/>
                <w:kern w:val="0"/>
                <w:szCs w:val="21"/>
                <w:lang w:bidi="ar"/>
              </w:rPr>
              <w:t>其他要求</w:t>
            </w:r>
          </w:p>
        </w:tc>
      </w:tr>
      <w:tr w:rsidR="0042155F" w:rsidTr="00545535">
        <w:trPr>
          <w:trHeight w:val="46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神经内科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神经病学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35周岁以下</w:t>
            </w:r>
          </w:p>
        </w:tc>
      </w:tr>
      <w:tr w:rsidR="0042155F" w:rsidTr="00545535">
        <w:trPr>
          <w:trHeight w:val="46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A00</w:t>
            </w:r>
            <w:r>
              <w:rPr>
                <w:rFonts w:ascii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泌尿外科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研究生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外科学(泌尿外科方向)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35周岁以下</w:t>
            </w:r>
          </w:p>
        </w:tc>
      </w:tr>
      <w:tr w:rsidR="0042155F" w:rsidTr="00545535">
        <w:trPr>
          <w:trHeight w:val="46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A00</w:t>
            </w:r>
            <w:r>
              <w:rPr>
                <w:rFonts w:ascii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消化内科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全日制本科或以上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临床医学</w:t>
            </w:r>
          </w:p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或内科学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消化内科</w:t>
            </w:r>
          </w:p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副主任医师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取得执业医师执业证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45周岁以下</w:t>
            </w:r>
          </w:p>
        </w:tc>
      </w:tr>
      <w:tr w:rsidR="0042155F" w:rsidTr="00545535">
        <w:trPr>
          <w:trHeight w:val="46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A00</w:t>
            </w:r>
            <w:r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神经外科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临床医学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神经外科</w:t>
            </w:r>
          </w:p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副主任医师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取得执业医师执业证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45周岁以下</w:t>
            </w:r>
          </w:p>
        </w:tc>
      </w:tr>
      <w:tr w:rsidR="0042155F" w:rsidTr="00545535">
        <w:trPr>
          <w:trHeight w:val="46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A00</w:t>
            </w:r>
            <w:r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五官科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临床医学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耳鼻咽喉科</w:t>
            </w:r>
          </w:p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副主任医师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取得执业医师执业证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45周岁以下</w:t>
            </w:r>
          </w:p>
        </w:tc>
      </w:tr>
      <w:tr w:rsidR="0042155F" w:rsidTr="00545535">
        <w:trPr>
          <w:trHeight w:val="46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A00</w:t>
            </w:r>
            <w:r>
              <w:rPr>
                <w:rFonts w:ascii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麻醉科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临床医学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麻醉学</w:t>
            </w:r>
          </w:p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副主任医师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取得执业医师执业证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55F" w:rsidRDefault="0042155F" w:rsidP="0054553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45周岁以下</w:t>
            </w:r>
          </w:p>
        </w:tc>
      </w:tr>
    </w:tbl>
    <w:p w:rsidR="009D3C23" w:rsidRDefault="009D3C23">
      <w:bookmarkStart w:id="0" w:name="_GoBack"/>
      <w:bookmarkEnd w:id="0"/>
    </w:p>
    <w:sectPr w:rsidR="009D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5F"/>
    <w:rsid w:val="0042155F"/>
    <w:rsid w:val="009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0DA73"/>
  <w15:chartTrackingRefBased/>
  <w15:docId w15:val="{6C7A0E1A-2CAC-41D0-9A32-496D5D5F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</dc:creator>
  <cp:keywords/>
  <dc:description/>
  <cp:lastModifiedBy>Ross</cp:lastModifiedBy>
  <cp:revision>1</cp:revision>
  <dcterms:created xsi:type="dcterms:W3CDTF">2017-04-20T08:37:00Z</dcterms:created>
  <dcterms:modified xsi:type="dcterms:W3CDTF">2017-04-20T08:38:00Z</dcterms:modified>
</cp:coreProperties>
</file>