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宋体" w:hAnsi="宋体" w:cs="宋体"/>
          <w:b/>
          <w:color w:val="000000"/>
          <w:sz w:val="44"/>
          <w:szCs w:val="44"/>
        </w:rPr>
        <w:t>英德市人民医院消防维保服务项目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</w:t>
      </w:r>
      <w:r>
        <w:rPr>
          <w:rFonts w:hint="eastAsia" w:asciiTheme="minorEastAsia" w:hAnsiTheme="minorEastAsia" w:eastAsiaTheme="minorEastAsia"/>
          <w:b/>
          <w:bCs/>
          <w:sz w:val="28"/>
          <w:u w:val="none"/>
        </w:rPr>
        <w:t>英德市人民医院消防设施小配件采购及安装项目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3、投标文件接收截至日期：自公告发布之日起十天内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广东省英德市人民医院消防设施小配件采购及安装项目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投标总价（含税）：¥***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大写金额：***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*****有限公司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联系人：***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联系电话：***</w:t>
            </w:r>
          </w:p>
        </w:tc>
      </w:tr>
    </w:tbl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报价单</w:t>
      </w:r>
    </w:p>
    <w:p>
      <w:pPr>
        <w:adjustRightInd w:val="0"/>
        <w:spacing w:line="360" w:lineRule="auto"/>
        <w:jc w:val="both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附件：3.英德市人民医院消防设施小配件采购及安装项目公开招标（设施设备清单）</w:t>
      </w:r>
      <w:bookmarkStart w:id="1" w:name="_GoBack"/>
      <w:bookmarkEnd w:id="1"/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bookmarkEnd w:id="0"/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4F303B"/>
    <w:rsid w:val="08694202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5F3A5E14"/>
    <w:rsid w:val="60083DB4"/>
    <w:rsid w:val="61E65203"/>
    <w:rsid w:val="625E3BBA"/>
    <w:rsid w:val="64983839"/>
    <w:rsid w:val="66F43E4B"/>
    <w:rsid w:val="6CA42AA4"/>
    <w:rsid w:val="720E1BBA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746</Words>
  <Characters>811</Characters>
  <Lines>964</Lines>
  <Paragraphs>271</Paragraphs>
  <TotalTime>4</TotalTime>
  <ScaleCrop>false</ScaleCrop>
  <LinksUpToDate>false</LinksUpToDate>
  <CharactersWithSpaces>900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2018-07-04T01:56:00Z</cp:lastPrinted>
  <dcterms:modified xsi:type="dcterms:W3CDTF">2023-04-24T08:53:54Z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72C56FE802EA46299ED677AA8EFA2709</vt:lpwstr>
  </property>
</Properties>
</file>