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eastAsiaTheme="minorEastAsia"/>
          <w:sz w:val="28"/>
          <w:szCs w:val="28"/>
          <w:lang w:eastAsia="zh-CN"/>
        </w:rPr>
      </w:pPr>
      <w:r>
        <w:rPr>
          <w:rFonts w:hint="eastAsia"/>
          <w:sz w:val="28"/>
          <w:szCs w:val="28"/>
        </w:rPr>
        <w:t>项目名称：英德市人民医院工会2023年中秋节慰问品采购项目</w:t>
      </w:r>
      <w:r>
        <w:rPr>
          <w:rFonts w:hint="eastAsia"/>
          <w:sz w:val="28"/>
          <w:szCs w:val="28"/>
          <w:lang w:eastAsia="zh-CN"/>
        </w:rPr>
        <w:t>（</w:t>
      </w:r>
      <w:r>
        <w:rPr>
          <w:rFonts w:hint="eastAsia"/>
          <w:sz w:val="28"/>
          <w:szCs w:val="28"/>
          <w:lang w:val="en-US" w:eastAsia="zh-CN"/>
        </w:rPr>
        <w:t>大米</w:t>
      </w:r>
      <w:r>
        <w:rPr>
          <w:rFonts w:hint="eastAsia"/>
          <w:sz w:val="28"/>
          <w:szCs w:val="28"/>
          <w:lang w:eastAsia="zh-CN"/>
        </w:rPr>
        <w:t>）</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5"/>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862" w:hRule="atLeast"/>
        </w:trPr>
        <w:tc>
          <w:tcPr>
            <w:tcW w:w="1961" w:type="dxa"/>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1336" w:hRule="atLeast"/>
        </w:trPr>
        <w:tc>
          <w:tcPr>
            <w:tcW w:w="1961"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vAlign w:val="center"/>
          </w:tcPr>
          <w:p>
            <w:pPr>
              <w:jc w:val="center"/>
              <w:rPr>
                <w:rFonts w:ascii="宋体" w:hAnsi="宋体"/>
                <w:b w:val="0"/>
                <w:bCs/>
                <w:sz w:val="24"/>
                <w:szCs w:val="24"/>
              </w:rPr>
            </w:pPr>
          </w:p>
        </w:tc>
        <w:tc>
          <w:tcPr>
            <w:tcW w:w="1824" w:type="dxa"/>
            <w:vAlign w:val="center"/>
          </w:tcPr>
          <w:p>
            <w:pPr>
              <w:jc w:val="center"/>
              <w:rPr>
                <w:rFonts w:ascii="宋体" w:hAnsi="宋体"/>
                <w:b w:val="0"/>
                <w:bCs/>
                <w:sz w:val="24"/>
                <w:szCs w:val="24"/>
              </w:rPr>
            </w:pPr>
          </w:p>
        </w:tc>
        <w:tc>
          <w:tcPr>
            <w:tcW w:w="1896" w:type="dxa"/>
            <w:vAlign w:val="center"/>
          </w:tcPr>
          <w:p>
            <w:pPr>
              <w:jc w:val="center"/>
              <w:rPr>
                <w:rFonts w:ascii="宋体" w:hAnsi="宋体"/>
                <w:b w:val="0"/>
                <w:bCs/>
                <w:sz w:val="24"/>
                <w:szCs w:val="24"/>
              </w:rPr>
            </w:pPr>
          </w:p>
        </w:tc>
        <w:tc>
          <w:tcPr>
            <w:tcW w:w="2016" w:type="dxa"/>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2320" w:hRule="atLeast"/>
        </w:trPr>
        <w:tc>
          <w:tcPr>
            <w:tcW w:w="1961" w:type="dxa"/>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5</w:t>
            </w:r>
            <w:bookmarkStart w:id="0" w:name="_GoBack"/>
            <w:bookmarkEnd w:id="0"/>
            <w:r>
              <w:rPr>
                <w:rFonts w:hint="eastAsia" w:ascii="宋体" w:hAnsi="宋体"/>
                <w:b/>
                <w:bCs/>
                <w:sz w:val="24"/>
                <w:szCs w:val="24"/>
                <w:lang w:val="en-US" w:eastAsia="zh-CN"/>
              </w:rPr>
              <w:t>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E614F94"/>
    <w:rsid w:val="2359622F"/>
    <w:rsid w:val="2AE82B97"/>
    <w:rsid w:val="2C646F67"/>
    <w:rsid w:val="40093884"/>
    <w:rsid w:val="491E5D6D"/>
    <w:rsid w:val="49812404"/>
    <w:rsid w:val="4B2871C4"/>
    <w:rsid w:val="578C20AC"/>
    <w:rsid w:val="5A386F34"/>
    <w:rsid w:val="5F3C1128"/>
    <w:rsid w:val="5F9E741F"/>
    <w:rsid w:val="73C07C3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2</TotalTime>
  <ScaleCrop>false</ScaleCrop>
  <LinksUpToDate>false</LinksUpToDate>
  <CharactersWithSpaces>576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gyb1</cp:lastModifiedBy>
  <dcterms:modified xsi:type="dcterms:W3CDTF">2023-09-11T09:35:33Z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93DA8C2A751148E581789A7A61B87DF9</vt:lpwstr>
  </property>
</Properties>
</file>