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4FED5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广东省英德市人民医院2024年第三方</w:t>
      </w:r>
    </w:p>
    <w:p w14:paraId="1F49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满意度测评项目报价单</w:t>
      </w:r>
    </w:p>
    <w:p w14:paraId="43F00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77A2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广东省英德市人民医院2024年第三方满意度测评项目    </w:t>
      </w:r>
    </w:p>
    <w:p w14:paraId="1A41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 w14:paraId="2296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报价金额：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 w14:paraId="36D1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大写金额：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 w14:paraId="0484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报价明细表：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72"/>
        <w:gridCol w:w="1614"/>
        <w:gridCol w:w="1429"/>
        <w:gridCol w:w="2456"/>
      </w:tblGrid>
      <w:tr w14:paraId="4143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8" w:type="dxa"/>
            <w:gridSpan w:val="2"/>
            <w:vAlign w:val="center"/>
          </w:tcPr>
          <w:p w14:paraId="2B82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614" w:type="dxa"/>
            <w:vAlign w:val="center"/>
          </w:tcPr>
          <w:p w14:paraId="0053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样本量</w:t>
            </w:r>
          </w:p>
        </w:tc>
        <w:tc>
          <w:tcPr>
            <w:tcW w:w="1429" w:type="dxa"/>
            <w:vAlign w:val="center"/>
          </w:tcPr>
          <w:p w14:paraId="7D16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2456" w:type="dxa"/>
            <w:vAlign w:val="center"/>
          </w:tcPr>
          <w:p w14:paraId="0B32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C55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restart"/>
            <w:vAlign w:val="center"/>
          </w:tcPr>
          <w:p w14:paraId="7635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患者满意度（含满意度测评报告）</w:t>
            </w:r>
          </w:p>
        </w:tc>
        <w:tc>
          <w:tcPr>
            <w:tcW w:w="1572" w:type="dxa"/>
            <w:vAlign w:val="center"/>
          </w:tcPr>
          <w:p w14:paraId="2315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门诊患者</w:t>
            </w:r>
          </w:p>
        </w:tc>
        <w:tc>
          <w:tcPr>
            <w:tcW w:w="1614" w:type="dxa"/>
            <w:vAlign w:val="center"/>
          </w:tcPr>
          <w:p w14:paraId="63BC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≥1200份</w:t>
            </w:r>
          </w:p>
        </w:tc>
        <w:tc>
          <w:tcPr>
            <w:tcW w:w="1429" w:type="dxa"/>
            <w:vAlign w:val="center"/>
          </w:tcPr>
          <w:p w14:paraId="2A7E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415B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306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continue"/>
            <w:vAlign w:val="center"/>
          </w:tcPr>
          <w:p w14:paraId="2A4C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5166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住院患者</w:t>
            </w:r>
          </w:p>
        </w:tc>
        <w:tc>
          <w:tcPr>
            <w:tcW w:w="1614" w:type="dxa"/>
            <w:vAlign w:val="center"/>
          </w:tcPr>
          <w:p w14:paraId="048B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≥600份</w:t>
            </w:r>
          </w:p>
        </w:tc>
        <w:tc>
          <w:tcPr>
            <w:tcW w:w="1429" w:type="dxa"/>
            <w:vAlign w:val="center"/>
          </w:tcPr>
          <w:p w14:paraId="7DD0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7CEE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917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continue"/>
            <w:vAlign w:val="center"/>
          </w:tcPr>
          <w:p w14:paraId="751E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3A9E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出院患者</w:t>
            </w:r>
          </w:p>
        </w:tc>
        <w:tc>
          <w:tcPr>
            <w:tcW w:w="1614" w:type="dxa"/>
            <w:vAlign w:val="center"/>
          </w:tcPr>
          <w:p w14:paraId="0909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≥200份</w:t>
            </w:r>
          </w:p>
        </w:tc>
        <w:tc>
          <w:tcPr>
            <w:tcW w:w="1429" w:type="dxa"/>
            <w:vAlign w:val="center"/>
          </w:tcPr>
          <w:p w14:paraId="53F7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676A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D02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467C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1F35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14" w:type="dxa"/>
            <w:vAlign w:val="center"/>
          </w:tcPr>
          <w:p w14:paraId="0F10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≥2000份</w:t>
            </w:r>
          </w:p>
        </w:tc>
        <w:tc>
          <w:tcPr>
            <w:tcW w:w="1429" w:type="dxa"/>
            <w:vAlign w:val="center"/>
          </w:tcPr>
          <w:p w14:paraId="5FA3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5815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4A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8" w:type="dxa"/>
            <w:gridSpan w:val="2"/>
            <w:vAlign w:val="center"/>
          </w:tcPr>
          <w:p w14:paraId="0C2F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员工满意度</w:t>
            </w:r>
          </w:p>
          <w:p w14:paraId="5664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（含满意度测评报告）</w:t>
            </w:r>
          </w:p>
        </w:tc>
        <w:tc>
          <w:tcPr>
            <w:tcW w:w="1614" w:type="dxa"/>
            <w:vAlign w:val="center"/>
          </w:tcPr>
          <w:p w14:paraId="1719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≥1300份</w:t>
            </w:r>
          </w:p>
        </w:tc>
        <w:tc>
          <w:tcPr>
            <w:tcW w:w="1429" w:type="dxa"/>
            <w:vAlign w:val="center"/>
          </w:tcPr>
          <w:p w14:paraId="312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6676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EC2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8" w:type="dxa"/>
            <w:gridSpan w:val="2"/>
            <w:vAlign w:val="center"/>
          </w:tcPr>
          <w:p w14:paraId="7EAE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服务流程检测与分析</w:t>
            </w:r>
          </w:p>
          <w:p w14:paraId="5AAB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（含报告）</w:t>
            </w:r>
          </w:p>
        </w:tc>
        <w:tc>
          <w:tcPr>
            <w:tcW w:w="1614" w:type="dxa"/>
            <w:vAlign w:val="center"/>
          </w:tcPr>
          <w:p w14:paraId="31D3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1429" w:type="dxa"/>
            <w:vAlign w:val="center"/>
          </w:tcPr>
          <w:p w14:paraId="2CF7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2BB1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F5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872" w:type="dxa"/>
            <w:gridSpan w:val="3"/>
            <w:vAlign w:val="center"/>
          </w:tcPr>
          <w:p w14:paraId="2061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429" w:type="dxa"/>
            <w:vAlign w:val="center"/>
          </w:tcPr>
          <w:p w14:paraId="7C38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 w14:paraId="131A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3381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4BAD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CA6957-A5E4-40CC-8E94-84B50501A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4D22B5-285C-4440-BFD7-687DC45217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0414F2E-24FE-4A2B-9310-6A11B6BC0C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733A40-D424-4FBD-BF33-1AFAB0F183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48DB2E33"/>
    <w:rsid w:val="013073B4"/>
    <w:rsid w:val="0BF96151"/>
    <w:rsid w:val="15E8637F"/>
    <w:rsid w:val="1B1D12DD"/>
    <w:rsid w:val="1F7E2174"/>
    <w:rsid w:val="22526296"/>
    <w:rsid w:val="27FF4257"/>
    <w:rsid w:val="296A22A3"/>
    <w:rsid w:val="2BB90EC9"/>
    <w:rsid w:val="34D04DC8"/>
    <w:rsid w:val="39B07E6A"/>
    <w:rsid w:val="3C085677"/>
    <w:rsid w:val="465A4182"/>
    <w:rsid w:val="48D34A2F"/>
    <w:rsid w:val="48DB2E33"/>
    <w:rsid w:val="4A431740"/>
    <w:rsid w:val="5B0867BA"/>
    <w:rsid w:val="5DE352BC"/>
    <w:rsid w:val="62426BF1"/>
    <w:rsid w:val="62781578"/>
    <w:rsid w:val="6D1B720F"/>
    <w:rsid w:val="7684397E"/>
    <w:rsid w:val="7D7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595959"/>
      <w:u w:val="none"/>
    </w:rPr>
  </w:style>
  <w:style w:type="character" w:styleId="8">
    <w:name w:val="Hyperlink"/>
    <w:basedOn w:val="6"/>
    <w:qFormat/>
    <w:uiPriority w:val="0"/>
    <w:rPr>
      <w:color w:val="595959"/>
      <w:u w:val="none"/>
    </w:rPr>
  </w:style>
  <w:style w:type="character" w:customStyle="1" w:styleId="9">
    <w:name w:val="show"/>
    <w:basedOn w:val="6"/>
    <w:qFormat/>
    <w:uiPriority w:val="0"/>
    <w:rPr>
      <w:color w:val="FFFFFF"/>
    </w:rPr>
  </w:style>
  <w:style w:type="character" w:customStyle="1" w:styleId="10">
    <w:name w:val="l"/>
    <w:basedOn w:val="6"/>
    <w:qFormat/>
    <w:uiPriority w:val="0"/>
  </w:style>
  <w:style w:type="character" w:customStyle="1" w:styleId="11">
    <w:name w:val="r"/>
    <w:basedOn w:val="6"/>
    <w:qFormat/>
    <w:uiPriority w:val="0"/>
  </w:style>
  <w:style w:type="character" w:customStyle="1" w:styleId="12">
    <w:name w:val="on8"/>
    <w:basedOn w:val="6"/>
    <w:qFormat/>
    <w:uiPriority w:val="0"/>
    <w:rPr>
      <w:color w:val="FFFFFF"/>
      <w:bdr w:val="single" w:color="3181BE" w:sz="6" w:space="0"/>
      <w:shd w:val="clear" w:fill="3181BE"/>
    </w:rPr>
  </w:style>
  <w:style w:type="character" w:customStyle="1" w:styleId="13">
    <w:name w:val="on9"/>
    <w:basedOn w:val="6"/>
    <w:qFormat/>
    <w:uiPriority w:val="0"/>
    <w:rPr>
      <w:color w:val="FFFFFF"/>
    </w:rPr>
  </w:style>
  <w:style w:type="character" w:customStyle="1" w:styleId="14">
    <w:name w:val="bod"/>
    <w:basedOn w:val="6"/>
    <w:qFormat/>
    <w:uiPriority w:val="0"/>
    <w:rPr>
      <w:b/>
      <w:bCs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195</Characters>
  <Lines>0</Lines>
  <Paragraphs>0</Paragraphs>
  <TotalTime>25</TotalTime>
  <ScaleCrop>false</ScaleCrop>
  <LinksUpToDate>false</LinksUpToDate>
  <CharactersWithSpaces>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2023-11-01T03:34:00Z</dcterms:created>
  <dc:creator>平常心</dc:creator>
  <cp:lastModifiedBy>CC</cp:lastModifiedBy>
  <cp:lastPrinted>2023-11-30T01:16:00Z</cp:lastPrinted>
  <dcterms:modified xsi:type="dcterms:W3CDTF">2024-11-25T02:33:22Z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112823F0E1C044489C33D6118E4C2445_13</vt:lpwstr>
  </property>
</Properties>
</file>