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E8A1C">
      <w:pPr>
        <w:rPr>
          <w:rFonts w:hint="eastAsia"/>
          <w:b/>
          <w:bCs/>
          <w:lang w:val="en-US" w:eastAsia="zh-CN"/>
        </w:rPr>
      </w:pPr>
    </w:p>
    <w:p w14:paraId="0147EEB9">
      <w:pPr>
        <w:pStyle w:val="2"/>
        <w:jc w:val="center"/>
        <w:rPr>
          <w:rFonts w:hint="eastAsia" w:eastAsia="宋体"/>
          <w:sz w:val="40"/>
          <w:szCs w:val="56"/>
          <w:lang w:val="en-US" w:eastAsia="zh-CN"/>
        </w:rPr>
      </w:pPr>
      <w:r>
        <w:rPr>
          <w:rFonts w:hint="eastAsia" w:eastAsia="宋体"/>
          <w:sz w:val="40"/>
          <w:szCs w:val="56"/>
          <w:lang w:val="en-US" w:eastAsia="zh-CN"/>
        </w:rPr>
        <w:t>广东省英德市人民医院</w:t>
      </w:r>
    </w:p>
    <w:p w14:paraId="1654C61B">
      <w:pPr>
        <w:pStyle w:val="2"/>
        <w:ind w:firstLine="2000" w:firstLineChars="500"/>
        <w:jc w:val="both"/>
        <w:rPr>
          <w:rFonts w:hint="eastAsia" w:eastAsia="宋体"/>
          <w:sz w:val="40"/>
          <w:szCs w:val="56"/>
          <w:lang w:val="en-US" w:eastAsia="zh-CN"/>
        </w:rPr>
      </w:pPr>
      <w:r>
        <w:rPr>
          <w:rFonts w:hint="eastAsia" w:eastAsia="宋体"/>
          <w:sz w:val="40"/>
          <w:szCs w:val="56"/>
          <w:lang w:val="en-US" w:eastAsia="zh-CN"/>
        </w:rPr>
        <w:t>放疗机房消防设施配置采购项目</w:t>
      </w:r>
    </w:p>
    <w:p w14:paraId="2B0D8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CC5F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2BCB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报价单位：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（盖章）</w:t>
      </w:r>
    </w:p>
    <w:p w14:paraId="3B558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40" w:firstLineChars="300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项目报价：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</w:t>
      </w:r>
    </w:p>
    <w:p w14:paraId="29809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40" w:firstLineChars="300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大写金额：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</w:t>
      </w:r>
    </w:p>
    <w:p w14:paraId="3C65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联系人及电话：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</w:t>
      </w:r>
      <w:bookmarkStart w:id="0" w:name="_GoBack"/>
      <w:bookmarkEnd w:id="0"/>
    </w:p>
    <w:p w14:paraId="7F352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</w:p>
    <w:tbl>
      <w:tblPr>
        <w:tblW w:w="10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560"/>
        <w:gridCol w:w="3124"/>
        <w:gridCol w:w="993"/>
        <w:gridCol w:w="1747"/>
      </w:tblGrid>
      <w:tr w14:paraId="5CEC7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0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F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英德市人民医院放疗机房消防设施配置需求表</w:t>
            </w:r>
          </w:p>
        </w:tc>
      </w:tr>
      <w:tr w14:paraId="55D48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2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F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3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E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规格/型号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5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8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</w:tr>
      <w:tr w14:paraId="33490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FA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4E4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295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D7D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A74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70A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8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6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编码型智能微型火灾控制器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0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泛海三江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0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E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90D3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C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7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编码器型感烟火灾探测器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E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泛海三江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1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E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E1C2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2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F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编码型智能感温火灾探测器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D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泛海三江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7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7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523D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0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B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厂级编程调试费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D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7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B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ABEA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E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5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七氟丙烷气体灭火器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3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F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0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C5E7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D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F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七氟丙烷气体柜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0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鼎讯消防/兴安消防150L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C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E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F5C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1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F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紧急启停按钮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0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名称:气体启停按钮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E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B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B0F2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E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0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输入模块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0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泛海三江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F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C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61BF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C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0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镀锌管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8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南粤DN25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C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D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</w:tr>
      <w:tr w14:paraId="7ED9B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C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E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弱电配线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F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ZRRV-2*1.5mm2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F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F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</w:tr>
      <w:tr w14:paraId="73A7C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6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F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强电配线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7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ZR-BRV-3*2.5mm2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0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E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</w:tr>
      <w:tr w14:paraId="13D4D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6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C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底盒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E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正泰/施耐德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1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C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38FE7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7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B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智能空气开关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F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正泰/施耐德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3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8E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704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6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4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气体声光报警器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9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声光报警器（编码型）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8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8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2ADA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3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4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模块接线箱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4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泛海三江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8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9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4887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7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F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应急灯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1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敏华/桂安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8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8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295B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8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C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放气勿入灯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E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名称:放气指示灯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8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7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9127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F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616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安全出口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7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敏华/桂安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8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B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EE83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C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2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手提式二氧化碳灭火器箱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C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3kg二氧化碳灭火器灭火箱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1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2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7DE37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7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5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防冻手套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6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灭火器手套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B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F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69307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9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3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手提式二氧化碳灭火器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8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3kg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D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2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752F1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8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7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安全措施费</w:t>
            </w:r>
          </w:p>
        </w:tc>
        <w:tc>
          <w:tcPr>
            <w:tcW w:w="3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6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╱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1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5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 w14:paraId="556926C9">
      <w:pPr>
        <w:rPr>
          <w:rFonts w:hint="default"/>
          <w:b/>
          <w:bCs/>
          <w:sz w:val="24"/>
          <w:szCs w:val="32"/>
          <w:lang w:val="en-US" w:eastAsia="zh-CN"/>
        </w:rPr>
      </w:pPr>
    </w:p>
    <w:sectPr>
      <w:pgSz w:w="11906" w:h="16838"/>
      <w:pgMar w:top="1440" w:right="839" w:bottom="1440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8045D"/>
    <w:rsid w:val="0BED2575"/>
    <w:rsid w:val="0FDC19E8"/>
    <w:rsid w:val="13DD5311"/>
    <w:rsid w:val="15FC6940"/>
    <w:rsid w:val="1DC075FB"/>
    <w:rsid w:val="20A420AE"/>
    <w:rsid w:val="24963A3B"/>
    <w:rsid w:val="27F21951"/>
    <w:rsid w:val="27FE2AE4"/>
    <w:rsid w:val="325A6A70"/>
    <w:rsid w:val="35C80195"/>
    <w:rsid w:val="3CEA6C43"/>
    <w:rsid w:val="41586871"/>
    <w:rsid w:val="49EF79C6"/>
    <w:rsid w:val="524D5852"/>
    <w:rsid w:val="53E977FC"/>
    <w:rsid w:val="616105F7"/>
    <w:rsid w:val="666F1DE3"/>
    <w:rsid w:val="70B6604B"/>
    <w:rsid w:val="76DF08BF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509</Characters>
  <Lines>0</Lines>
  <Paragraphs>0</Paragraphs>
  <TotalTime>5</TotalTime>
  <ScaleCrop>false</ScaleCrop>
  <LinksUpToDate>false</LinksUpToDate>
  <CharactersWithSpaces>688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2024-11-20T02:20:00Z</dcterms:created>
  <dc:creator>TT</dc:creator>
  <cp:lastModifiedBy>俊Pure-boy</cp:lastModifiedBy>
  <dcterms:modified xsi:type="dcterms:W3CDTF">2024-12-02T09:36:48Z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BC452D37D488400D852059DED789A103_12</vt:lpwstr>
  </property>
</Properties>
</file>