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8EF90">
      <w:pPr>
        <w:jc w:val="center"/>
        <w:rPr>
          <w:rFonts w:hint="eastAsia"/>
          <w:b w:val="0"/>
          <w:bCs w:val="0"/>
          <w:sz w:val="44"/>
          <w:szCs w:val="44"/>
          <w:lang w:val="en-US" w:eastAsia="zh-CN"/>
        </w:rPr>
      </w:pPr>
      <w:r>
        <w:rPr>
          <w:rFonts w:hint="eastAsia"/>
          <w:b w:val="0"/>
          <w:bCs w:val="0"/>
          <w:sz w:val="44"/>
          <w:szCs w:val="44"/>
          <w:lang w:val="en-US" w:eastAsia="zh-CN"/>
        </w:rPr>
        <w:t>广东省英德市人民医院</w:t>
      </w:r>
    </w:p>
    <w:p w14:paraId="2BF777B6">
      <w:pPr>
        <w:jc w:val="center"/>
        <w:rPr>
          <w:rFonts w:hint="eastAsia"/>
          <w:b w:val="0"/>
          <w:bCs w:val="0"/>
          <w:sz w:val="44"/>
          <w:szCs w:val="44"/>
          <w:lang w:val="en-US" w:eastAsia="zh-CN"/>
        </w:rPr>
      </w:pPr>
      <w:r>
        <w:rPr>
          <w:rFonts w:hint="eastAsia"/>
          <w:b w:val="0"/>
          <w:bCs w:val="0"/>
          <w:sz w:val="44"/>
          <w:szCs w:val="44"/>
          <w:lang w:val="en-US" w:eastAsia="zh-CN"/>
        </w:rPr>
        <w:t>建设项目设备类专家论证代理服务采购项目投标文件</w:t>
      </w:r>
    </w:p>
    <w:p w14:paraId="0D9853DB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72BFB0A2">
      <w:pPr>
        <w:tabs>
          <w:tab w:val="left" w:pos="1558"/>
        </w:tabs>
        <w:ind w:firstLine="1920" w:firstLineChars="6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12A5EB08">
      <w:pPr>
        <w:tabs>
          <w:tab w:val="left" w:pos="1558"/>
        </w:tabs>
        <w:ind w:firstLine="1920" w:firstLineChars="6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5A1BA55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8A8776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5B7E97A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5C41348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667E9EC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投标单位：  xxxxxxxxxxxxxx（盖章） </w:t>
      </w:r>
    </w:p>
    <w:p w14:paraId="7F4F78BB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年  月   日</w:t>
      </w:r>
    </w:p>
    <w:p w14:paraId="6C54ED5E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6BE5C7BF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410628D5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2C593985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24C6861C">
      <w:pPr>
        <w:tabs>
          <w:tab w:val="left" w:pos="1003"/>
        </w:tabs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ab/>
      </w:r>
    </w:p>
    <w:p w14:paraId="18E48638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46F58A90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58DBCF01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1A85C184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482782C0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               </w:t>
      </w:r>
    </w:p>
    <w:p w14:paraId="537DD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投 标 须 知</w:t>
      </w:r>
    </w:p>
    <w:p w14:paraId="65E0D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1、招标人：广东省英德市人民医院    </w:t>
      </w:r>
    </w:p>
    <w:p w14:paraId="0D659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2、投标人的资格要求</w:t>
      </w:r>
    </w:p>
    <w:p w14:paraId="39B75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投标人应具备承担本标项目的资质条件、有资质、有能力、信誉好，具备符合完成相应项目规定所需的企业资质。</w:t>
      </w:r>
    </w:p>
    <w:p w14:paraId="0CF6A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3、投标文件接收截至日期：2025年6</w:t>
      </w:r>
      <w:r>
        <w:rPr>
          <w:rFonts w:hint="eastAsia"/>
          <w:sz w:val="28"/>
          <w:szCs w:val="28"/>
          <w:highlight w:val="none"/>
          <w:lang w:val="en-US" w:eastAsia="zh-CN"/>
        </w:rPr>
        <w:t>月  日9时30分。（邮寄的标书以实际签收时间为准。）</w:t>
      </w:r>
    </w:p>
    <w:p w14:paraId="5D503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4、投标书份数</w:t>
      </w:r>
    </w:p>
    <w:p w14:paraId="368DA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 xml:space="preserve">纸质标书正本壹份，每一页纸质资料加盖公章。 </w:t>
      </w:r>
    </w:p>
    <w:p w14:paraId="7BE7B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5、投标书的密封</w:t>
      </w:r>
    </w:p>
    <w:p w14:paraId="1D96E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投标人应将纸质投标文件密封，在骑缝处和封条上加盖投标人公章。</w:t>
      </w:r>
    </w:p>
    <w:p w14:paraId="7995D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6、迟交的投标文件</w:t>
      </w:r>
    </w:p>
    <w:p w14:paraId="6F707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招标人在规定的投标截止时间以后收到的投标文件，将被拒绝并退还给投标人。</w:t>
      </w:r>
    </w:p>
    <w:p w14:paraId="3AE45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7、投标文件的有效性</w:t>
      </w:r>
    </w:p>
    <w:p w14:paraId="141EA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7.1开标时，投标文件出现下列情形之一的，应当作为无效投标文件，不得进入评标程序。</w:t>
      </w:r>
    </w:p>
    <w:p w14:paraId="57FF3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7.1.1投标文件未按照本须知第5条的要求装订、密封和标记的；</w:t>
      </w:r>
    </w:p>
    <w:p w14:paraId="1BDEA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7.1.2投标文件有关内容未按招标文件要求加盖投标人印章的；</w:t>
      </w:r>
    </w:p>
    <w:p w14:paraId="46127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7.1.3投标文件的关键内容字迹模糊、无法辨认的；</w:t>
      </w:r>
    </w:p>
    <w:p w14:paraId="417C3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7.1.4自行更改项目内容的；</w:t>
      </w:r>
    </w:p>
    <w:p w14:paraId="41C0C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7.1.5未按招标文件格式提供投标书的。</w:t>
      </w:r>
    </w:p>
    <w:p w14:paraId="747B5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8、评标办法</w:t>
      </w:r>
    </w:p>
    <w:p w14:paraId="49415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8.1评标小组首先对投标文件的有效性进行符合性评审，对不符合招标文件实质性要求的投标文件不再评审。</w:t>
      </w:r>
    </w:p>
    <w:p w14:paraId="4C9BB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8.2 所有有效的投标文件，采用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最低价评标法/综合评标法</w:t>
      </w:r>
      <w:r>
        <w:rPr>
          <w:rFonts w:hint="eastAsia"/>
          <w:sz w:val="28"/>
          <w:szCs w:val="28"/>
          <w:lang w:val="en-US" w:eastAsia="zh-CN"/>
        </w:rPr>
        <w:t>进行评标。</w:t>
      </w:r>
    </w:p>
    <w:p w14:paraId="0BC62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9、中标通知书</w:t>
      </w:r>
    </w:p>
    <w:p w14:paraId="4FB11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中标人确定后，采购部门通知中标单位。</w:t>
      </w:r>
    </w:p>
    <w:p w14:paraId="6344E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10、价款调整和结算</w:t>
      </w:r>
    </w:p>
    <w:p w14:paraId="3E86C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投标价不能高于最后一轮商务调研价格，投标价在合同履约期间无论何种原因均不作调整。</w:t>
      </w:r>
    </w:p>
    <w:p w14:paraId="6E8D1E1D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投 标 书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7117"/>
      </w:tblGrid>
      <w:tr w14:paraId="1ECA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5" w:type="dxa"/>
            <w:noWrap w:val="0"/>
            <w:vAlign w:val="center"/>
          </w:tcPr>
          <w:p w14:paraId="181FB64C">
            <w:pPr>
              <w:jc w:val="center"/>
              <w:rPr>
                <w:rFonts w:hint="eastAsia" w:ascii="宋体" w:hAnsi="宋体" w:eastAsia="宋体"/>
                <w:b/>
                <w:color w:val="000000"/>
                <w:sz w:val="32"/>
                <w:szCs w:val="32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8"/>
                <w:szCs w:val="28"/>
                <w:shd w:val="clear" w:color="auto" w:fill="auto"/>
                <w:lang w:eastAsia="zh-CN"/>
              </w:rPr>
              <w:t>项目</w:t>
            </w:r>
          </w:p>
        </w:tc>
        <w:tc>
          <w:tcPr>
            <w:tcW w:w="7117" w:type="dxa"/>
            <w:noWrap w:val="0"/>
            <w:vAlign w:val="center"/>
          </w:tcPr>
          <w:p w14:paraId="417E4768">
            <w:pPr>
              <w:jc w:val="both"/>
              <w:rPr>
                <w:rFonts w:hint="eastAsia" w:ascii="宋体" w:hAnsi="宋体"/>
                <w:b/>
                <w:color w:val="00000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32"/>
                <w:shd w:val="clear" w:color="auto" w:fill="auto"/>
              </w:rPr>
              <w:t>“英德市120医疗急救体系建设项目”和“英德市人民医院内儿科、急诊业务用房建设项目”设备类专家论证代理服务</w:t>
            </w:r>
          </w:p>
        </w:tc>
      </w:tr>
      <w:tr w14:paraId="02257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2"/>
            <w:noWrap w:val="0"/>
            <w:vAlign w:val="center"/>
          </w:tcPr>
          <w:p w14:paraId="24509AD9">
            <w:pPr>
              <w:jc w:val="both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投标总价（含税）：¥        </w:t>
            </w:r>
          </w:p>
        </w:tc>
      </w:tr>
      <w:tr w14:paraId="53702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2"/>
            <w:noWrap w:val="0"/>
            <w:vAlign w:val="center"/>
          </w:tcPr>
          <w:p w14:paraId="617830B0">
            <w:pPr>
              <w:ind w:firstLine="1120" w:firstLineChars="400"/>
              <w:jc w:val="left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大写金额：   </w:t>
            </w:r>
          </w:p>
        </w:tc>
      </w:tr>
      <w:tr w14:paraId="7C348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2"/>
            <w:noWrap w:val="0"/>
            <w:vAlign w:val="center"/>
          </w:tcPr>
          <w:p w14:paraId="442519F5">
            <w:pPr>
              <w:jc w:val="left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0E38F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2"/>
            <w:noWrap w:val="0"/>
            <w:vAlign w:val="center"/>
          </w:tcPr>
          <w:p w14:paraId="12867068"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投标单位（盖章）：                     法人签章：</w:t>
            </w:r>
          </w:p>
          <w:p w14:paraId="7ACF5EBA"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C721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2"/>
            <w:noWrap w:val="0"/>
            <w:vAlign w:val="center"/>
          </w:tcPr>
          <w:p w14:paraId="0F9BA48E">
            <w:pPr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联系人：                    </w:t>
            </w:r>
          </w:p>
        </w:tc>
      </w:tr>
      <w:tr w14:paraId="19710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2"/>
            <w:noWrap w:val="0"/>
            <w:vAlign w:val="center"/>
          </w:tcPr>
          <w:p w14:paraId="2DAF3A27">
            <w:pPr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联系电话：</w:t>
            </w:r>
          </w:p>
        </w:tc>
      </w:tr>
    </w:tbl>
    <w:p w14:paraId="3FD27A43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C5BB6F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AFA406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024AA16A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5ECE66A3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3101A183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7D1C9DB1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7532DEB7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6EAA171D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6DACDDFB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2ED08977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4A3E73E7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32A5B246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46CB0F0E">
      <w:pPr>
        <w:jc w:val="both"/>
        <w:rPr>
          <w:rFonts w:hint="eastAsia"/>
          <w:b w:val="0"/>
          <w:bCs w:val="0"/>
          <w:sz w:val="24"/>
          <w:szCs w:val="24"/>
          <w:lang w:eastAsia="zh-CN"/>
        </w:rPr>
      </w:pPr>
    </w:p>
    <w:p w14:paraId="28D6D26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E2A36"/>
    <w:rsid w:val="3FDE2A36"/>
    <w:rsid w:val="432663B1"/>
    <w:rsid w:val="6D32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641</Words>
  <Characters>685</Characters>
  <Lines>0</Lines>
  <Paragraphs>0</Paragraphs>
  <TotalTime>1</TotalTime>
  <ScaleCrop>false</ScaleCrop>
  <LinksUpToDate>false</LinksUpToDate>
  <CharactersWithSpaces>793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2025-06-29T12:08:00Z</dcterms:created>
  <dc:creator>廖志伟</dc:creator>
  <cp:lastModifiedBy>廖志伟</cp:lastModifiedBy>
  <dcterms:modified xsi:type="dcterms:W3CDTF">2025-06-30T00:32:04Z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76A0301B5A894281A5E49BEBD3A020F2_13</vt:lpwstr>
  </property>
  <property fmtid="{D5CDD505-2E9C-101B-9397-08002B2CF9AE}" pid="4" name="KSOTemplateDocerSaveRecord">
    <vt:lpwstr>eyJoZGlkIjoiYzc0MGU3NmM2ZWM2YjI0YWZhOGJmYjVhOTc1ODk4NDQiLCJ1c2VySWQiOiIzNDM3NDc3MzQifQ==</vt:lpwstr>
  </property>
</Properties>
</file>